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593" w:rsidRDefault="00E86593" w:rsidP="00E86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1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593" w:rsidRDefault="00E86593" w:rsidP="00E86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86593" w:rsidRDefault="00E86593" w:rsidP="00E865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:rsidR="00E86593" w:rsidRDefault="00E86593" w:rsidP="00E865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:rsidR="00E86593" w:rsidRDefault="00E86593" w:rsidP="00E865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  <w:t>Р Е Ш Е Н И Е</w:t>
      </w:r>
    </w:p>
    <w:p w:rsidR="00E86593" w:rsidRDefault="00E86593" w:rsidP="00E86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СОБРАНИЯ МУНИЦИПАЛЬНОГО ОБРАЗОВАНИЯ  </w:t>
      </w:r>
    </w:p>
    <w:p w:rsidR="00E86593" w:rsidRDefault="00E86593" w:rsidP="00E86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ДОЛИНСКИЙ МУНИТЦИПАЛЬНЫЙ ОКРУГ</w:t>
      </w:r>
    </w:p>
    <w:p w:rsidR="00E86593" w:rsidRDefault="00E86593" w:rsidP="00E86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САХАЛИНСКОЙ ОБЛАСТИ</w:t>
      </w:r>
    </w:p>
    <w:p w:rsidR="00E86593" w:rsidRDefault="00E86593" w:rsidP="00E86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СЕДЬМОГО СОЗЫВА</w:t>
      </w:r>
    </w:p>
    <w:p w:rsidR="00E86593" w:rsidRDefault="00E86593" w:rsidP="00E86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30.09.2026 №</w:t>
      </w:r>
      <w:r w:rsidR="009379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937986">
        <w:rPr>
          <w:rFonts w:ascii="Times New Roman" w:eastAsia="Times New Roman" w:hAnsi="Times New Roman" w:cs="Times New Roman"/>
          <w:sz w:val="26"/>
          <w:szCs w:val="26"/>
          <w:lang w:eastAsia="ru-RU"/>
        </w:rPr>
        <w:t>455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/45</w:t>
      </w:r>
    </w:p>
    <w:p w:rsidR="00E86593" w:rsidRDefault="00E86593" w:rsidP="00E8659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</w:tblGrid>
      <w:tr w:rsidR="00E86593" w:rsidTr="00E86593">
        <w:trPr>
          <w:trHeight w:val="1061"/>
        </w:trPr>
        <w:tc>
          <w:tcPr>
            <w:tcW w:w="4802" w:type="dxa"/>
          </w:tcPr>
          <w:p w:rsidR="00E86593" w:rsidRDefault="00E86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награждении Почётной Грамотой Собрания муниципального образования Долинский муниципальный округ</w:t>
            </w:r>
          </w:p>
          <w:p w:rsidR="00E86593" w:rsidRDefault="00E86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86593" w:rsidRDefault="00E86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Рассмотрев ходатайство руководителя ООО ПО «Крепость» М.Ю.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Шлогова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Собрание муниципального образования Долинский муниципальный округ Сахалинской области седьмого созыва</w:t>
      </w:r>
    </w:p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6593" w:rsidRDefault="00E86593" w:rsidP="00E865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 Е Ш И Л О:</w:t>
      </w:r>
    </w:p>
    <w:p w:rsidR="00E86593" w:rsidRDefault="00E86593" w:rsidP="00E865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6593" w:rsidRDefault="00E86593" w:rsidP="00E8659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Наградить Почётной грамотой Собрания муниципального образования     Долинский муниципальный округ </w:t>
      </w:r>
    </w:p>
    <w:p w:rsidR="00E86593" w:rsidRDefault="00E86593" w:rsidP="00E865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- за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безупречную профессиональную деятельность, значительный вклад в развитие компании ООО ПО «Крепость»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E86593" w:rsidTr="00E86593">
        <w:trPr>
          <w:trHeight w:val="34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593" w:rsidRDefault="00E86593" w:rsidP="00E86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Боронбай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уулу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Чынарбек</w:t>
            </w:r>
            <w:proofErr w:type="spellEnd"/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593" w:rsidRDefault="00E86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-начальника производства</w:t>
            </w:r>
            <w:r w:rsidRPr="00E86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8659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ООО ПО «Крепость»</w:t>
            </w:r>
          </w:p>
        </w:tc>
      </w:tr>
      <w:tr w:rsidR="00E86593" w:rsidTr="00E86593">
        <w:trPr>
          <w:trHeight w:val="51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593" w:rsidRDefault="00E86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Иванова Андрея Дмитриевича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593" w:rsidRDefault="00E86593">
            <w:pPr>
              <w:pStyle w:val="a3"/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-механика </w:t>
            </w:r>
            <w:r>
              <w:rPr>
                <w:sz w:val="26"/>
                <w:szCs w:val="26"/>
              </w:rPr>
              <w:t>ООО ПО «Крепость»</w:t>
            </w:r>
          </w:p>
        </w:tc>
      </w:tr>
    </w:tbl>
    <w:p w:rsidR="00E86593" w:rsidRDefault="00E86593" w:rsidP="00E86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 Настоящее решение опубликовать в газете «Долинская правда».</w:t>
      </w:r>
    </w:p>
    <w:p w:rsidR="00E86593" w:rsidRDefault="00E86593" w:rsidP="00E86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данного решения возложить на постоянную депутатскую комиссию по социальным вопросам (Филина Ю.А.)</w:t>
      </w:r>
    </w:p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</w:t>
      </w:r>
    </w:p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</w:p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Долинский муниципальный округ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Г.С. Дворянинова                                                             </w:t>
      </w:r>
    </w:p>
    <w:p w:rsidR="00E86593" w:rsidRDefault="00E86593" w:rsidP="00E86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</w:p>
    <w:p w:rsidR="00E86593" w:rsidRDefault="00E86593" w:rsidP="00E86593">
      <w:pPr>
        <w:rPr>
          <w:sz w:val="26"/>
          <w:szCs w:val="26"/>
        </w:rPr>
      </w:pPr>
    </w:p>
    <w:p w:rsidR="008A5F7C" w:rsidRDefault="008A5F7C"/>
    <w:sectPr w:rsidR="008A5F7C" w:rsidSect="00E8659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C8"/>
    <w:rsid w:val="008A5F7C"/>
    <w:rsid w:val="00937986"/>
    <w:rsid w:val="00E117DC"/>
    <w:rsid w:val="00E86593"/>
    <w:rsid w:val="00FE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C026"/>
  <w15:chartTrackingRefBased/>
  <w15:docId w15:val="{3167DF0B-808A-4248-AD51-6ED0193CA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9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6593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6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65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5</cp:revision>
  <cp:lastPrinted>2026-09-30T01:56:00Z</cp:lastPrinted>
  <dcterms:created xsi:type="dcterms:W3CDTF">2026-09-17T00:41:00Z</dcterms:created>
  <dcterms:modified xsi:type="dcterms:W3CDTF">2026-09-30T01:56:00Z</dcterms:modified>
</cp:coreProperties>
</file>