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Pr="002E285E" w:rsidRDefault="005C3C67" w:rsidP="005C3C67">
      <w:pPr>
        <w:pStyle w:val="ac"/>
        <w:spacing w:before="0" w:after="0"/>
        <w:rPr>
          <w:rFonts w:ascii="Times New Roman" w:hAnsi="Times New Roman" w:cs="Times New Roman"/>
          <w:sz w:val="20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5C3C67">
      <w:pPr>
        <w:pStyle w:val="1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5C3C67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11.09.2026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1056-па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2E285E" w:rsidRDefault="00DD16A9" w:rsidP="00DD16A9">
      <w:pPr>
        <w:jc w:val="center"/>
        <w:rPr>
          <w:sz w:val="40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15611DB0" w14:textId="77777777">
        <w:trPr>
          <w:trHeight w:val="323"/>
        </w:trPr>
        <w:tc>
          <w:tcPr>
            <w:tcW w:w="9318" w:type="dxa"/>
          </w:tcPr>
          <w:p w14:paraId="15611DAF" w14:textId="5048B6E8" w:rsidR="00DD16A9" w:rsidRPr="00EA4257" w:rsidRDefault="00CF458C" w:rsidP="00204F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 внесении изменений в постановление администрации муниципального образования Долинский муниципальны</w:t>
            </w:r>
            <w:r w:rsidR="003041C7">
              <w:rPr>
                <w:b/>
                <w:bCs/>
              </w:rPr>
              <w:t>й округ от 29.06.2026 № 757-па «</w:t>
            </w:r>
            <w:r>
              <w:rPr>
                <w:b/>
                <w:bCs/>
              </w:rPr>
              <w:t>О списке избирательных участков для проведения выборов депутатов Государственной Думы Федерального Собрания Российской Феде</w:t>
            </w:r>
            <w:r w:rsidR="003041C7">
              <w:rPr>
                <w:b/>
                <w:bCs/>
              </w:rPr>
              <w:t>рации девятого созыва»</w:t>
            </w:r>
          </w:p>
        </w:tc>
      </w:tr>
    </w:tbl>
    <w:p w14:paraId="15611DB1" w14:textId="77777777" w:rsidR="00DD16A9" w:rsidRPr="002E285E" w:rsidRDefault="00DD16A9" w:rsidP="00DD16A9">
      <w:pPr>
        <w:jc w:val="both"/>
        <w:rPr>
          <w:sz w:val="40"/>
          <w:szCs w:val="48"/>
        </w:rPr>
      </w:pPr>
    </w:p>
    <w:p w14:paraId="15611DB2" w14:textId="1AD6A2E5" w:rsidR="00EA4257" w:rsidRDefault="00840337" w:rsidP="00EA4257">
      <w:pPr>
        <w:ind w:firstLine="709"/>
        <w:jc w:val="both"/>
        <w:rPr>
          <w:sz w:val="26"/>
          <w:szCs w:val="26"/>
        </w:rPr>
      </w:pPr>
      <w:r w:rsidRPr="00840337">
        <w:rPr>
          <w:sz w:val="26"/>
          <w:szCs w:val="26"/>
        </w:rPr>
        <w:t>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</w:t>
      </w:r>
      <w:r w:rsidR="00EA4257">
        <w:rPr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П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С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Т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А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Н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В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Л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Я</w:t>
      </w:r>
      <w:r w:rsidR="00EA4257">
        <w:rPr>
          <w:b/>
          <w:bCs/>
          <w:color w:val="000000"/>
          <w:sz w:val="26"/>
          <w:szCs w:val="26"/>
        </w:rPr>
        <w:t xml:space="preserve"> Е Т</w:t>
      </w:r>
      <w:r w:rsidR="00EA4257" w:rsidRPr="00F00675">
        <w:rPr>
          <w:color w:val="000000"/>
          <w:sz w:val="26"/>
          <w:szCs w:val="26"/>
        </w:rPr>
        <w:t>:</w:t>
      </w:r>
    </w:p>
    <w:p w14:paraId="5F3F4F3C" w14:textId="446F62CD" w:rsidR="003041C7" w:rsidRPr="003041C7" w:rsidRDefault="003041C7" w:rsidP="003041C7">
      <w:pPr>
        <w:pStyle w:val="ae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3041C7">
        <w:rPr>
          <w:sz w:val="26"/>
          <w:szCs w:val="26"/>
        </w:rPr>
        <w:t xml:space="preserve">Внести </w:t>
      </w:r>
      <w:r w:rsidR="002E285E">
        <w:rPr>
          <w:sz w:val="26"/>
          <w:szCs w:val="26"/>
        </w:rPr>
        <w:t xml:space="preserve">в пункт 1 </w:t>
      </w:r>
      <w:r w:rsidRPr="003041C7">
        <w:rPr>
          <w:sz w:val="26"/>
          <w:szCs w:val="26"/>
        </w:rPr>
        <w:t>постановлени</w:t>
      </w:r>
      <w:r w:rsidR="002E285E">
        <w:rPr>
          <w:sz w:val="26"/>
          <w:szCs w:val="26"/>
        </w:rPr>
        <w:t>я</w:t>
      </w:r>
      <w:r w:rsidRPr="003041C7">
        <w:rPr>
          <w:sz w:val="26"/>
          <w:szCs w:val="26"/>
        </w:rPr>
        <w:t xml:space="preserve"> администрации муниципального образования Долинский муниципальный округ </w:t>
      </w:r>
      <w:r w:rsidRPr="003041C7">
        <w:rPr>
          <w:bCs/>
          <w:sz w:val="26"/>
          <w:szCs w:val="26"/>
        </w:rPr>
        <w:t>от 29.06.2026 № 757-па «О списке избирательных участков для проведения выборов депутатов Государственной Думы Федерального Собрания Российской Федерации девятого созыва»</w:t>
      </w:r>
      <w:r w:rsidR="00E42206">
        <w:rPr>
          <w:bCs/>
          <w:sz w:val="26"/>
          <w:szCs w:val="26"/>
        </w:rPr>
        <w:t xml:space="preserve"> следующие изменения</w:t>
      </w:r>
      <w:r>
        <w:rPr>
          <w:bCs/>
          <w:sz w:val="26"/>
          <w:szCs w:val="26"/>
        </w:rPr>
        <w:t>:</w:t>
      </w:r>
    </w:p>
    <w:p w14:paraId="43A9DC7B" w14:textId="446A9DBF" w:rsidR="002640EC" w:rsidRDefault="002640EC" w:rsidP="003041C7">
      <w:pPr>
        <w:pStyle w:val="ae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2E285E">
        <w:rPr>
          <w:sz w:val="26"/>
          <w:szCs w:val="26"/>
        </w:rPr>
        <w:t>С</w:t>
      </w:r>
      <w:r>
        <w:rPr>
          <w:sz w:val="26"/>
          <w:szCs w:val="26"/>
        </w:rPr>
        <w:t xml:space="preserve">лова «тел. 8(42442) 2-09-14» после слов «Избирательный участок № 40 (г. Долинск, ул. Октябрьская, 2,» изложить в следующей редакции </w:t>
      </w:r>
      <w:r>
        <w:rPr>
          <w:sz w:val="26"/>
          <w:szCs w:val="26"/>
        </w:rPr>
        <w:br/>
        <w:t>«тел. 89025725955»;</w:t>
      </w:r>
    </w:p>
    <w:p w14:paraId="7A66120B" w14:textId="306385F0" w:rsidR="003041C7" w:rsidRDefault="002640EC" w:rsidP="002640EC">
      <w:pPr>
        <w:pStyle w:val="ae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2E285E">
        <w:rPr>
          <w:sz w:val="26"/>
          <w:szCs w:val="26"/>
        </w:rPr>
        <w:t>С</w:t>
      </w:r>
      <w:r w:rsidR="00E42206">
        <w:rPr>
          <w:sz w:val="26"/>
          <w:szCs w:val="26"/>
        </w:rPr>
        <w:t>лова «тел. 2-85-45</w:t>
      </w:r>
      <w:r w:rsidR="003041C7">
        <w:rPr>
          <w:sz w:val="26"/>
          <w:szCs w:val="26"/>
        </w:rPr>
        <w:t xml:space="preserve">» после слов «Избирательный участок № 43 </w:t>
      </w:r>
      <w:r w:rsidR="000852DC">
        <w:rPr>
          <w:sz w:val="26"/>
          <w:szCs w:val="26"/>
        </w:rPr>
        <w:br/>
      </w:r>
      <w:r w:rsidR="003041C7">
        <w:rPr>
          <w:sz w:val="26"/>
          <w:szCs w:val="26"/>
        </w:rPr>
        <w:t xml:space="preserve">(г. Долинск, ул. Советская, 13а,» изложить в следующей редакции </w:t>
      </w:r>
      <w:r w:rsidR="00E42206">
        <w:rPr>
          <w:sz w:val="26"/>
          <w:szCs w:val="26"/>
        </w:rPr>
        <w:br/>
        <w:t xml:space="preserve">«тел. </w:t>
      </w:r>
      <w:r>
        <w:rPr>
          <w:sz w:val="26"/>
          <w:szCs w:val="26"/>
        </w:rPr>
        <w:t>89004346640».</w:t>
      </w:r>
    </w:p>
    <w:p w14:paraId="2068D1C7" w14:textId="5AE24E6E" w:rsidR="003041C7" w:rsidRPr="003041C7" w:rsidRDefault="003041C7" w:rsidP="003041C7">
      <w:pPr>
        <w:pStyle w:val="ae"/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pacing w:val="-1"/>
          <w:sz w:val="26"/>
          <w:szCs w:val="26"/>
        </w:rPr>
      </w:pPr>
      <w:r w:rsidRPr="003041C7">
        <w:rPr>
          <w:color w:val="000000"/>
          <w:spacing w:val="-1"/>
          <w:sz w:val="26"/>
          <w:szCs w:val="26"/>
        </w:rPr>
        <w:t xml:space="preserve">Опубликовать настоящее постановление в газете «Долинская правда» </w:t>
      </w:r>
      <w:r>
        <w:rPr>
          <w:color w:val="000000"/>
          <w:spacing w:val="-1"/>
          <w:sz w:val="26"/>
          <w:szCs w:val="26"/>
        </w:rPr>
        <w:br/>
      </w:r>
      <w:r w:rsidRPr="003041C7">
        <w:rPr>
          <w:color w:val="000000"/>
          <w:spacing w:val="-1"/>
          <w:sz w:val="26"/>
          <w:szCs w:val="26"/>
        </w:rPr>
        <w:t>и разместить на официальном интернет-сайте администрации муниципального образования Долинский муниципальный округ.</w:t>
      </w:r>
    </w:p>
    <w:p w14:paraId="1BB65108" w14:textId="2B8E5A07" w:rsidR="00C84F3A" w:rsidRDefault="003041C7" w:rsidP="002E285E">
      <w:pPr>
        <w:pStyle w:val="ae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041C7">
        <w:rPr>
          <w:sz w:val="26"/>
          <w:szCs w:val="26"/>
        </w:rPr>
        <w:t xml:space="preserve">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041C7">
        <w:rPr>
          <w:sz w:val="26"/>
          <w:szCs w:val="26"/>
        </w:rPr>
        <w:t xml:space="preserve">на    </w:t>
      </w:r>
      <w:bookmarkStart w:id="0" w:name="_GoBack"/>
      <w:bookmarkEnd w:id="0"/>
      <w:r w:rsidRPr="003041C7">
        <w:rPr>
          <w:sz w:val="26"/>
          <w:szCs w:val="26"/>
        </w:rPr>
        <w:t>управляющего делами администрации муниципального образования Долинский муниципальный округ.</w:t>
      </w:r>
    </w:p>
    <w:p w14:paraId="3BCFF662" w14:textId="77777777" w:rsidR="002E285E" w:rsidRPr="002E285E" w:rsidRDefault="002E285E" w:rsidP="002E285E">
      <w:pPr>
        <w:pStyle w:val="ae"/>
        <w:ind w:left="709"/>
        <w:jc w:val="both"/>
        <w:rPr>
          <w:sz w:val="3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1866CE03" w:rsidR="003A4660" w:rsidRPr="00CF458C" w:rsidRDefault="00CF458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eos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Хиценко</w:t>
            </w:r>
            <w:proofErr w:type="spellEnd"/>
          </w:p>
        </w:tc>
      </w:tr>
    </w:tbl>
    <w:p w14:paraId="15611DB7" w14:textId="77777777" w:rsidR="009A4182" w:rsidRPr="002E285E" w:rsidRDefault="009A4182" w:rsidP="002E285E">
      <w:pPr>
        <w:jc w:val="both"/>
        <w:rPr>
          <w:sz w:val="2"/>
          <w:szCs w:val="2"/>
        </w:rPr>
      </w:pPr>
    </w:p>
    <w:sectPr w:rsidR="009A4182" w:rsidRPr="002E285E" w:rsidSect="002E285E">
      <w:footerReference w:type="default" r:id="rId13"/>
      <w:type w:val="continuous"/>
      <w:pgSz w:w="11906" w:h="16838"/>
      <w:pgMar w:top="851" w:right="851" w:bottom="851" w:left="1701" w:header="510" w:footer="51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1221-па (п</w:t>
    </w:r>
    <w:proofErr w:type="gramStart"/>
    <w:r>
      <w:rPr>
        <w:rFonts w:cs="Arial"/>
        <w:b/>
        <w:sz w:val="20"/>
        <w:szCs w:val="18"/>
      </w:rPr>
      <w:t>)</w:t>
    </w:r>
    <w:r w:rsidR="009A4182" w:rsidRPr="00557607">
      <w:rPr>
        <w:rFonts w:cs="Arial"/>
        <w:sz w:val="20"/>
        <w:szCs w:val="18"/>
        <w:lang w:val="en-US"/>
      </w:rPr>
      <w:t>(</w:t>
    </w:r>
    <w:proofErr w:type="gramEnd"/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E25133"/>
    <w:multiLevelType w:val="hybridMultilevel"/>
    <w:tmpl w:val="CE145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852DC"/>
    <w:rsid w:val="000A72AB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B38FA"/>
    <w:rsid w:val="001C3571"/>
    <w:rsid w:val="001F74AB"/>
    <w:rsid w:val="002012FB"/>
    <w:rsid w:val="00204FBF"/>
    <w:rsid w:val="0026018E"/>
    <w:rsid w:val="002640EC"/>
    <w:rsid w:val="00294084"/>
    <w:rsid w:val="002E285E"/>
    <w:rsid w:val="0030175F"/>
    <w:rsid w:val="003039E0"/>
    <w:rsid w:val="003041C7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86FFA"/>
    <w:rsid w:val="004C50EC"/>
    <w:rsid w:val="004F23E4"/>
    <w:rsid w:val="005015BD"/>
    <w:rsid w:val="0052016F"/>
    <w:rsid w:val="00522487"/>
    <w:rsid w:val="0054538B"/>
    <w:rsid w:val="00554EE9"/>
    <w:rsid w:val="005553CA"/>
    <w:rsid w:val="00555967"/>
    <w:rsid w:val="00556236"/>
    <w:rsid w:val="0056574E"/>
    <w:rsid w:val="005A6DAD"/>
    <w:rsid w:val="005C3C67"/>
    <w:rsid w:val="005D3FCA"/>
    <w:rsid w:val="0060234E"/>
    <w:rsid w:val="0062145B"/>
    <w:rsid w:val="00643223"/>
    <w:rsid w:val="0065466C"/>
    <w:rsid w:val="00660F50"/>
    <w:rsid w:val="00681114"/>
    <w:rsid w:val="00683530"/>
    <w:rsid w:val="0069471C"/>
    <w:rsid w:val="006D567E"/>
    <w:rsid w:val="006D5B7C"/>
    <w:rsid w:val="00721B78"/>
    <w:rsid w:val="0074654B"/>
    <w:rsid w:val="007555CE"/>
    <w:rsid w:val="00766D0C"/>
    <w:rsid w:val="007756F4"/>
    <w:rsid w:val="00782D02"/>
    <w:rsid w:val="007B444E"/>
    <w:rsid w:val="007C7A13"/>
    <w:rsid w:val="007D25C4"/>
    <w:rsid w:val="00814384"/>
    <w:rsid w:val="00825E49"/>
    <w:rsid w:val="008311BD"/>
    <w:rsid w:val="00840337"/>
    <w:rsid w:val="00855A67"/>
    <w:rsid w:val="008632F0"/>
    <w:rsid w:val="008673DD"/>
    <w:rsid w:val="00872D5C"/>
    <w:rsid w:val="00886E75"/>
    <w:rsid w:val="008A674B"/>
    <w:rsid w:val="008B3567"/>
    <w:rsid w:val="008E1A6C"/>
    <w:rsid w:val="00921B12"/>
    <w:rsid w:val="009419F6"/>
    <w:rsid w:val="009724B1"/>
    <w:rsid w:val="00982A09"/>
    <w:rsid w:val="009851B2"/>
    <w:rsid w:val="009A4182"/>
    <w:rsid w:val="009D6D80"/>
    <w:rsid w:val="00A0660C"/>
    <w:rsid w:val="00A144EF"/>
    <w:rsid w:val="00A279D1"/>
    <w:rsid w:val="00A42EAE"/>
    <w:rsid w:val="00AF678F"/>
    <w:rsid w:val="00B11284"/>
    <w:rsid w:val="00B23D9D"/>
    <w:rsid w:val="00B275DB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83B78"/>
    <w:rsid w:val="00C84F3A"/>
    <w:rsid w:val="00C85FEC"/>
    <w:rsid w:val="00C96F22"/>
    <w:rsid w:val="00CF458C"/>
    <w:rsid w:val="00D316EF"/>
    <w:rsid w:val="00D31992"/>
    <w:rsid w:val="00D518F5"/>
    <w:rsid w:val="00D5254A"/>
    <w:rsid w:val="00D52C3D"/>
    <w:rsid w:val="00D56967"/>
    <w:rsid w:val="00D672E8"/>
    <w:rsid w:val="00D736C2"/>
    <w:rsid w:val="00D8646F"/>
    <w:rsid w:val="00DD16A9"/>
    <w:rsid w:val="00E05DC9"/>
    <w:rsid w:val="00E060FE"/>
    <w:rsid w:val="00E12B55"/>
    <w:rsid w:val="00E34D0B"/>
    <w:rsid w:val="00E362EF"/>
    <w:rsid w:val="00E42206"/>
    <w:rsid w:val="00E43F89"/>
    <w:rsid w:val="00E53FE4"/>
    <w:rsid w:val="00E747E5"/>
    <w:rsid w:val="00E87A5C"/>
    <w:rsid w:val="00E956E0"/>
    <w:rsid w:val="00EA4257"/>
    <w:rsid w:val="00ED0F32"/>
    <w:rsid w:val="00EF452C"/>
    <w:rsid w:val="00F00675"/>
    <w:rsid w:val="00F06438"/>
    <w:rsid w:val="00F06E30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List Paragraph"/>
    <w:basedOn w:val="a"/>
    <w:uiPriority w:val="34"/>
    <w:qFormat/>
    <w:rsid w:val="00304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1eos33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D8C"/>
    <w:rsid w:val="00074811"/>
    <w:rsid w:val="001B5998"/>
    <w:rsid w:val="002E7773"/>
    <w:rsid w:val="006804ED"/>
    <w:rsid w:val="007264B5"/>
    <w:rsid w:val="009F15A2"/>
    <w:rsid w:val="00A923B0"/>
    <w:rsid w:val="00AB2947"/>
    <w:rsid w:val="00B50D5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www.w3.org/XML/1998/namespace"/>
    <ds:schemaRef ds:uri="http://schemas.microsoft.com/sharepoint/v3"/>
    <ds:schemaRef ds:uri="http://schemas.microsoft.com/office/2006/documentManagement/types"/>
    <ds:schemaRef ds:uri="D7192FFF-C2B2-4F10-B7A4-C791C93B1729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eos.ru/SP/Fields"/>
    <ds:schemaRef ds:uri="00ae519a-a787-4cb6-a9f3-e0d2ce624f96"/>
  </ds:schemaRefs>
</ds:datastoreItem>
</file>

<file path=customXml/itemProps2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209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</vt:lpstr>
    </vt:vector>
  </TitlesOfParts>
  <Company>meriya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Казаретина Татьяна Юрьевна</cp:lastModifiedBy>
  <cp:revision>22</cp:revision>
  <cp:lastPrinted>2012-03-19T04:29:00Z</cp:lastPrinted>
  <dcterms:created xsi:type="dcterms:W3CDTF">2018-01-23T06:01:00Z</dcterms:created>
  <dcterms:modified xsi:type="dcterms:W3CDTF">2026-09-11T05:52:00Z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